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D428B1">
        <w:rPr>
          <w:szCs w:val="28"/>
        </w:rPr>
        <w:t>30</w:t>
      </w:r>
      <w:r w:rsidR="00E73392">
        <w:rPr>
          <w:szCs w:val="28"/>
        </w:rPr>
        <w:t>.0</w:t>
      </w:r>
      <w:r w:rsidR="00D428B1">
        <w:rPr>
          <w:szCs w:val="28"/>
        </w:rPr>
        <w:t>3</w:t>
      </w:r>
      <w:r>
        <w:rPr>
          <w:szCs w:val="28"/>
        </w:rPr>
        <w:t>.20</w:t>
      </w:r>
      <w:r w:rsidR="00E73392">
        <w:rPr>
          <w:szCs w:val="28"/>
        </w:rPr>
        <w:t>20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D428B1">
        <w:rPr>
          <w:szCs w:val="28"/>
        </w:rPr>
        <w:t>140</w:t>
      </w:r>
    </w:p>
    <w:p w:rsidR="00D428B1" w:rsidRDefault="00D428B1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0E4854" w:rsidRDefault="000E485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Default="000E4854" w:rsidP="00D428B1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 xml:space="preserve">75 </w:t>
      </w:r>
      <w:r w:rsidR="00D428B1" w:rsidRPr="00D428B1">
        <w:rPr>
          <w:rFonts w:ascii="Times New Roman" w:hAnsi="Times New Roman" w:cs="Times New Roman"/>
          <w:sz w:val="28"/>
          <w:szCs w:val="28"/>
        </w:rPr>
        <w:t>(в редакции решений Совета депутатов Угловского городского поселения от 31.05.2017г.  № 113, от 14.12.2020г. №19)</w:t>
      </w:r>
      <w:r w:rsidR="00D428B1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</w:t>
      </w:r>
      <w:r w:rsidR="00D428B1">
        <w:rPr>
          <w:rFonts w:ascii="Times New Roman" w:hAnsi="Times New Roman" w:cs="Times New Roman"/>
          <w:sz w:val="28"/>
          <w:szCs w:val="28"/>
        </w:rPr>
        <w:t>,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D428B1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="00E476C6">
        <w:rPr>
          <w:rFonts w:ascii="Times New Roman" w:hAnsi="Times New Roman" w:cs="Times New Roman"/>
          <w:sz w:val="28"/>
          <w:szCs w:val="28"/>
        </w:rPr>
        <w:t xml:space="preserve"> </w:t>
      </w:r>
      <w:r w:rsidR="00D428B1">
        <w:rPr>
          <w:rFonts w:ascii="Times New Roman" w:hAnsi="Times New Roman" w:cs="Times New Roman"/>
          <w:sz w:val="28"/>
          <w:szCs w:val="28"/>
        </w:rPr>
        <w:t xml:space="preserve">состоявшихся  19 марта 2021 года </w:t>
      </w:r>
      <w:r w:rsidR="00243EC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4F183A" w:rsidRPr="00F23696" w:rsidRDefault="007C6AFE" w:rsidP="004F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1.   Предоставить </w:t>
      </w:r>
      <w:r w:rsidR="00CE5B43">
        <w:rPr>
          <w:szCs w:val="28"/>
        </w:rPr>
        <w:t xml:space="preserve"> </w:t>
      </w:r>
      <w:r w:rsidR="00E73392">
        <w:rPr>
          <w:szCs w:val="28"/>
        </w:rPr>
        <w:t xml:space="preserve">обществу </w:t>
      </w:r>
      <w:r w:rsidR="00F67479">
        <w:rPr>
          <w:szCs w:val="28"/>
        </w:rPr>
        <w:t xml:space="preserve">с ограниченной ответственностью </w:t>
      </w:r>
      <w:r w:rsidR="006B65CB">
        <w:rPr>
          <w:szCs w:val="28"/>
        </w:rPr>
        <w:t xml:space="preserve">фирма </w:t>
      </w:r>
      <w:r w:rsidR="00E73392">
        <w:rPr>
          <w:szCs w:val="28"/>
        </w:rPr>
        <w:t>«</w:t>
      </w:r>
      <w:r w:rsidR="00F67479">
        <w:rPr>
          <w:szCs w:val="28"/>
        </w:rPr>
        <w:t>БоровичиЭнергомонтаж</w:t>
      </w:r>
      <w:r w:rsidR="00E73392">
        <w:rPr>
          <w:szCs w:val="28"/>
        </w:rPr>
        <w:t>»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</w:t>
      </w:r>
      <w:r w:rsidR="00F67479">
        <w:rPr>
          <w:color w:val="000000"/>
          <w:spacing w:val="2"/>
          <w:szCs w:val="28"/>
        </w:rPr>
        <w:t>разрешение</w:t>
      </w:r>
      <w:r w:rsidR="00D428B1" w:rsidRPr="00862F64">
        <w:rPr>
          <w:color w:val="000000"/>
          <w:spacing w:val="2"/>
          <w:szCs w:val="28"/>
        </w:rPr>
        <w:t xml:space="preserve"> на отклонение от предельных параметров разрешенного строительства, реконструкции объектов </w:t>
      </w:r>
      <w:r w:rsidR="00D428B1" w:rsidRPr="00862F64">
        <w:rPr>
          <w:color w:val="000000"/>
          <w:spacing w:val="3"/>
          <w:szCs w:val="28"/>
        </w:rPr>
        <w:t>капитального строительства</w:t>
      </w:r>
      <w:r w:rsidR="00D428B1">
        <w:rPr>
          <w:color w:val="000000"/>
          <w:spacing w:val="3"/>
          <w:szCs w:val="28"/>
        </w:rPr>
        <w:t xml:space="preserve"> на земельном участке </w:t>
      </w:r>
      <w:r w:rsidR="00D428B1">
        <w:rPr>
          <w:szCs w:val="28"/>
        </w:rPr>
        <w:t>с кадастровым номером 53:12:0203005:214, площадью 2137 кв.м.,</w:t>
      </w:r>
      <w:r w:rsidR="00D428B1">
        <w:rPr>
          <w:color w:val="000000"/>
          <w:spacing w:val="3"/>
          <w:szCs w:val="28"/>
        </w:rPr>
        <w:t xml:space="preserve"> </w:t>
      </w:r>
      <w:r w:rsidR="00D428B1">
        <w:rPr>
          <w:szCs w:val="28"/>
        </w:rPr>
        <w:t>вид разрешенного использования – среднеэтажная жилая застройка (код 2.5),</w:t>
      </w:r>
      <w:r w:rsidR="00D428B1" w:rsidRPr="009079CF">
        <w:rPr>
          <w:szCs w:val="28"/>
        </w:rPr>
        <w:t xml:space="preserve"> </w:t>
      </w:r>
      <w:r w:rsidR="00D428B1">
        <w:rPr>
          <w:szCs w:val="28"/>
        </w:rPr>
        <w:t xml:space="preserve">расположенном по адресу: Российская Федерация, Новгородская область, Окуловский муниципальный район, Угловское городское поселение, рп.Угловка, ул.Центральная, земельный участок №4, </w:t>
      </w:r>
      <w:r w:rsidR="00D428B1">
        <w:rPr>
          <w:bCs/>
          <w:szCs w:val="28"/>
        </w:rPr>
        <w:t xml:space="preserve">установленных Правилами землепользования и </w:t>
      </w:r>
      <w:r w:rsidR="00D428B1">
        <w:rPr>
          <w:bCs/>
          <w:szCs w:val="28"/>
        </w:rPr>
        <w:lastRenderedPageBreak/>
        <w:t>застройки Угловского городского поселения, утвержденные решением Совета депутатов Угловского городского поселения</w:t>
      </w:r>
      <w:r w:rsidR="00D428B1">
        <w:rPr>
          <w:szCs w:val="28"/>
        </w:rPr>
        <w:t xml:space="preserve"> </w:t>
      </w:r>
      <w:r w:rsidR="00D428B1" w:rsidRPr="00517F81">
        <w:rPr>
          <w:szCs w:val="28"/>
        </w:rPr>
        <w:t xml:space="preserve">от </w:t>
      </w:r>
      <w:r w:rsidR="00D428B1">
        <w:rPr>
          <w:szCs w:val="28"/>
        </w:rPr>
        <w:t>30.12.2011 № 75</w:t>
      </w:r>
      <w:r w:rsidR="00D428B1" w:rsidRPr="00517F81">
        <w:rPr>
          <w:szCs w:val="28"/>
        </w:rPr>
        <w:t xml:space="preserve">(в редакции решений Совета депутатов </w:t>
      </w:r>
      <w:r w:rsidR="00D428B1">
        <w:rPr>
          <w:szCs w:val="28"/>
        </w:rPr>
        <w:t>Угловского</w:t>
      </w:r>
      <w:r w:rsidR="00D428B1" w:rsidRPr="00517F81">
        <w:rPr>
          <w:szCs w:val="28"/>
        </w:rPr>
        <w:t xml:space="preserve"> городского поселения от </w:t>
      </w:r>
      <w:r w:rsidR="00D428B1">
        <w:rPr>
          <w:szCs w:val="28"/>
        </w:rPr>
        <w:t xml:space="preserve">31.05.2017г. </w:t>
      </w:r>
      <w:r w:rsidR="00D428B1" w:rsidRPr="00517F81">
        <w:rPr>
          <w:szCs w:val="28"/>
        </w:rPr>
        <w:t xml:space="preserve"> № </w:t>
      </w:r>
      <w:r w:rsidR="00D428B1">
        <w:rPr>
          <w:szCs w:val="28"/>
        </w:rPr>
        <w:t>113, от 14.12.2020г. №19)</w:t>
      </w:r>
      <w:r w:rsidR="00D428B1" w:rsidRPr="00517F81">
        <w:rPr>
          <w:szCs w:val="28"/>
        </w:rPr>
        <w:t xml:space="preserve"> </w:t>
      </w:r>
      <w:r w:rsidR="00D428B1">
        <w:rPr>
          <w:szCs w:val="28"/>
        </w:rPr>
        <w:t xml:space="preserve">  </w:t>
      </w:r>
      <w:r w:rsidR="00D428B1">
        <w:rPr>
          <w:color w:val="000000"/>
          <w:spacing w:val="3"/>
          <w:szCs w:val="28"/>
        </w:rPr>
        <w:t>для территориальной зоны  Ж.2. (</w:t>
      </w:r>
      <w:r w:rsidR="00D428B1">
        <w:rPr>
          <w:szCs w:val="28"/>
        </w:rPr>
        <w:t>з</w:t>
      </w:r>
      <w:r w:rsidR="00D428B1" w:rsidRPr="0009411A">
        <w:rPr>
          <w:szCs w:val="28"/>
        </w:rPr>
        <w:t xml:space="preserve">она </w:t>
      </w:r>
      <w:r w:rsidR="00D428B1">
        <w:rPr>
          <w:szCs w:val="28"/>
        </w:rPr>
        <w:t xml:space="preserve">застройки среднеэтажными жилыми домами) в целях уменьшения минимального отступа от границ земельного участка  для  </w:t>
      </w:r>
      <w:r w:rsidR="00D428B1" w:rsidRPr="00312A01">
        <w:rPr>
          <w:szCs w:val="28"/>
        </w:rPr>
        <w:t xml:space="preserve">размещения  </w:t>
      </w:r>
      <w:r w:rsidR="00390EE4">
        <w:rPr>
          <w:szCs w:val="28"/>
        </w:rPr>
        <w:t xml:space="preserve">многоквартирного четырёхэтажного </w:t>
      </w:r>
      <w:r w:rsidR="00D428B1" w:rsidRPr="00312A01">
        <w:rPr>
          <w:szCs w:val="28"/>
        </w:rPr>
        <w:t>жилого дома</w:t>
      </w:r>
      <w:r w:rsidR="00D428B1">
        <w:rPr>
          <w:szCs w:val="28"/>
        </w:rPr>
        <w:t xml:space="preserve"> с  3,0 м до 2,0  м с северной стороны земельного участка</w:t>
      </w:r>
      <w:r w:rsidR="004F183A">
        <w:rPr>
          <w:szCs w:val="28"/>
        </w:rPr>
        <w:t xml:space="preserve">, </w:t>
      </w:r>
      <w:r w:rsidR="004F183A" w:rsidRPr="004F183A">
        <w:rPr>
          <w:szCs w:val="28"/>
        </w:rPr>
        <w:t xml:space="preserve"> </w:t>
      </w:r>
      <w:r w:rsidR="004F183A" w:rsidRPr="00CE3F36">
        <w:rPr>
          <w:szCs w:val="28"/>
        </w:rPr>
        <w:t>категория земель – земли  населенных  пунктов</w:t>
      </w:r>
      <w:r w:rsidR="004F183A" w:rsidRPr="00CE3F36">
        <w:rPr>
          <w:b/>
          <w:szCs w:val="28"/>
        </w:rPr>
        <w:t>.</w:t>
      </w:r>
    </w:p>
    <w:p w:rsidR="007C6AFE" w:rsidRDefault="00F67479" w:rsidP="00D428B1">
      <w:pPr>
        <w:rPr>
          <w:szCs w:val="28"/>
        </w:rPr>
      </w:pPr>
      <w:r>
        <w:rPr>
          <w:szCs w:val="28"/>
        </w:rPr>
        <w:t xml:space="preserve">          </w:t>
      </w:r>
      <w:r w:rsidR="007C6AFE">
        <w:rPr>
          <w:szCs w:val="28"/>
        </w:rPr>
        <w:t xml:space="preserve">2.    Опубликовать постановление в бюллетене «Официальный вестник </w:t>
      </w:r>
    </w:p>
    <w:p w:rsidR="0044158B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7C6AFE">
      <w:pPr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F67479" w:rsidRDefault="00F67479" w:rsidP="00F67479">
      <w:pPr>
        <w:rPr>
          <w:b/>
          <w:szCs w:val="28"/>
        </w:rPr>
      </w:pPr>
      <w:r>
        <w:rPr>
          <w:b/>
          <w:szCs w:val="28"/>
        </w:rPr>
        <w:t>Замести</w:t>
      </w:r>
      <w:r w:rsidR="00390EE4">
        <w:rPr>
          <w:b/>
          <w:szCs w:val="28"/>
        </w:rPr>
        <w:t xml:space="preserve">тель Главы администрации     </w:t>
      </w:r>
      <w:r w:rsidR="004F183A">
        <w:rPr>
          <w:b/>
          <w:szCs w:val="28"/>
        </w:rPr>
        <w:t xml:space="preserve"> </w:t>
      </w:r>
      <w:r>
        <w:rPr>
          <w:b/>
          <w:szCs w:val="28"/>
        </w:rPr>
        <w:t>Т.Н.Звонарёва</w:t>
      </w:r>
    </w:p>
    <w:p w:rsidR="005E7A6C" w:rsidRDefault="005E7A6C" w:rsidP="00F67479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479" w:rsidRDefault="00956479" w:rsidP="0044158B">
      <w:r>
        <w:separator/>
      </w:r>
    </w:p>
  </w:endnote>
  <w:endnote w:type="continuationSeparator" w:id="1">
    <w:p w:rsidR="00956479" w:rsidRDefault="00956479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479" w:rsidRDefault="00956479" w:rsidP="0044158B">
      <w:r>
        <w:separator/>
      </w:r>
    </w:p>
  </w:footnote>
  <w:footnote w:type="continuationSeparator" w:id="1">
    <w:p w:rsidR="00956479" w:rsidRDefault="00956479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D389B"/>
    <w:rsid w:val="000E4854"/>
    <w:rsid w:val="00106802"/>
    <w:rsid w:val="00110D79"/>
    <w:rsid w:val="00122E8E"/>
    <w:rsid w:val="0014156A"/>
    <w:rsid w:val="001E5592"/>
    <w:rsid w:val="00243EC3"/>
    <w:rsid w:val="00247170"/>
    <w:rsid w:val="00310EAA"/>
    <w:rsid w:val="003564E4"/>
    <w:rsid w:val="00370B44"/>
    <w:rsid w:val="00384F1F"/>
    <w:rsid w:val="00390EE4"/>
    <w:rsid w:val="003A435D"/>
    <w:rsid w:val="00415236"/>
    <w:rsid w:val="00423ADC"/>
    <w:rsid w:val="0044158B"/>
    <w:rsid w:val="004F1693"/>
    <w:rsid w:val="004F183A"/>
    <w:rsid w:val="00522B35"/>
    <w:rsid w:val="0053242F"/>
    <w:rsid w:val="005B1EBD"/>
    <w:rsid w:val="005B4670"/>
    <w:rsid w:val="005E7A6C"/>
    <w:rsid w:val="00644B23"/>
    <w:rsid w:val="00695D46"/>
    <w:rsid w:val="006B65CB"/>
    <w:rsid w:val="00772E84"/>
    <w:rsid w:val="007C6AFE"/>
    <w:rsid w:val="0086131D"/>
    <w:rsid w:val="008864FE"/>
    <w:rsid w:val="008B052C"/>
    <w:rsid w:val="00946927"/>
    <w:rsid w:val="00956479"/>
    <w:rsid w:val="009A22E1"/>
    <w:rsid w:val="00A858AD"/>
    <w:rsid w:val="00AD6883"/>
    <w:rsid w:val="00AE1DE0"/>
    <w:rsid w:val="00C27A0C"/>
    <w:rsid w:val="00CA388C"/>
    <w:rsid w:val="00CE5B43"/>
    <w:rsid w:val="00D27FE1"/>
    <w:rsid w:val="00D428B1"/>
    <w:rsid w:val="00D551CB"/>
    <w:rsid w:val="00D828F3"/>
    <w:rsid w:val="00DA35DB"/>
    <w:rsid w:val="00DB3A8B"/>
    <w:rsid w:val="00DD195C"/>
    <w:rsid w:val="00DE2F96"/>
    <w:rsid w:val="00E476C6"/>
    <w:rsid w:val="00E64045"/>
    <w:rsid w:val="00E73392"/>
    <w:rsid w:val="00F67479"/>
    <w:rsid w:val="00F977B8"/>
    <w:rsid w:val="00FA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2021-04-01T08:08:00Z</cp:lastPrinted>
  <dcterms:created xsi:type="dcterms:W3CDTF">2018-07-05T12:30:00Z</dcterms:created>
  <dcterms:modified xsi:type="dcterms:W3CDTF">2021-04-01T08:41:00Z</dcterms:modified>
</cp:coreProperties>
</file>